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FB" w:rsidRPr="0053244F" w:rsidRDefault="0053244F" w:rsidP="00A75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>Определение о принятии заявления к рассмотрению, назначении судебного заседания. 27.03.2020г.</w:t>
      </w:r>
    </w:p>
    <w:p w:rsidR="0053244F" w:rsidRPr="0053244F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44F">
        <w:rPr>
          <w:rFonts w:ascii="Times New Roman" w:hAnsi="Times New Roman" w:cs="Times New Roman"/>
          <w:sz w:val="24"/>
          <w:szCs w:val="24"/>
        </w:rPr>
        <w:t xml:space="preserve">Арбитражный суд Свердловской области в составе судьи А.А. </w:t>
      </w:r>
      <w:proofErr w:type="spellStart"/>
      <w:r w:rsidRPr="0053244F">
        <w:rPr>
          <w:rFonts w:ascii="Times New Roman" w:hAnsi="Times New Roman" w:cs="Times New Roman"/>
          <w:sz w:val="24"/>
          <w:szCs w:val="24"/>
        </w:rPr>
        <w:t>Дурановского</w:t>
      </w:r>
      <w:proofErr w:type="spellEnd"/>
      <w:r w:rsidRPr="0053244F">
        <w:rPr>
          <w:rFonts w:ascii="Times New Roman" w:hAnsi="Times New Roman" w:cs="Times New Roman"/>
          <w:sz w:val="24"/>
          <w:szCs w:val="24"/>
        </w:rPr>
        <w:t xml:space="preserve"> в порядке взаимозаменяемости судьи А.О. Колинько, ознакомившись с возражением временного управляющего Беззубенко Т.А. на заявление </w:t>
      </w:r>
      <w:r w:rsidRPr="0053244F">
        <w:rPr>
          <w:rFonts w:ascii="Times New Roman" w:hAnsi="Times New Roman" w:cs="Times New Roman"/>
          <w:b/>
          <w:sz w:val="24"/>
          <w:szCs w:val="24"/>
        </w:rPr>
        <w:t>ООО "ГЭЛЛЭРИ СЕРВИС" о включении в реестр требований кредиторов</w:t>
      </w:r>
      <w:r w:rsidRPr="0053244F">
        <w:rPr>
          <w:rFonts w:ascii="Times New Roman" w:hAnsi="Times New Roman" w:cs="Times New Roman"/>
          <w:b/>
          <w:sz w:val="24"/>
          <w:szCs w:val="24"/>
        </w:rPr>
        <w:t>,</w:t>
      </w:r>
    </w:p>
    <w:p w:rsidR="0053244F" w:rsidRPr="0053244F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244F">
        <w:rPr>
          <w:rFonts w:ascii="Times New Roman" w:hAnsi="Times New Roman" w:cs="Times New Roman"/>
          <w:b/>
          <w:sz w:val="24"/>
          <w:szCs w:val="24"/>
        </w:rPr>
        <w:t xml:space="preserve">ОПРЕДЕЛИЛ: </w:t>
      </w:r>
    </w:p>
    <w:p w:rsidR="0053244F" w:rsidRPr="0053244F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44F">
        <w:rPr>
          <w:rFonts w:ascii="Times New Roman" w:hAnsi="Times New Roman" w:cs="Times New Roman"/>
          <w:b/>
          <w:sz w:val="24"/>
          <w:szCs w:val="24"/>
        </w:rPr>
        <w:t>Рассмотрение возражений временного управляющего на заявление ООО "ГЭЛЛЭРИ СЕРВИС"</w:t>
      </w:r>
      <w:r w:rsidRPr="0053244F">
        <w:rPr>
          <w:rFonts w:ascii="Times New Roman" w:hAnsi="Times New Roman" w:cs="Times New Roman"/>
          <w:sz w:val="24"/>
          <w:szCs w:val="24"/>
        </w:rPr>
        <w:t xml:space="preserve"> о включении в реестр требований кредиторов </w:t>
      </w:r>
      <w:r w:rsidRPr="0053244F">
        <w:rPr>
          <w:rFonts w:ascii="Times New Roman" w:hAnsi="Times New Roman" w:cs="Times New Roman"/>
          <w:b/>
          <w:sz w:val="24"/>
          <w:szCs w:val="24"/>
        </w:rPr>
        <w:t xml:space="preserve">назначить на 13 мая 2020 года на 10 час. 30 мин. </w:t>
      </w:r>
      <w:r w:rsidRPr="0053244F">
        <w:rPr>
          <w:rFonts w:ascii="Times New Roman" w:hAnsi="Times New Roman" w:cs="Times New Roman"/>
          <w:sz w:val="24"/>
          <w:szCs w:val="24"/>
        </w:rPr>
        <w:t xml:space="preserve">в помещении суда по адресу: ул. </w:t>
      </w:r>
      <w:proofErr w:type="spellStart"/>
      <w:r w:rsidRPr="0053244F">
        <w:rPr>
          <w:rFonts w:ascii="Times New Roman" w:hAnsi="Times New Roman" w:cs="Times New Roman"/>
          <w:sz w:val="24"/>
          <w:szCs w:val="24"/>
        </w:rPr>
        <w:t>Шарташская</w:t>
      </w:r>
      <w:proofErr w:type="spellEnd"/>
      <w:r w:rsidRPr="0053244F">
        <w:rPr>
          <w:rFonts w:ascii="Times New Roman" w:hAnsi="Times New Roman" w:cs="Times New Roman"/>
          <w:sz w:val="24"/>
          <w:szCs w:val="24"/>
        </w:rPr>
        <w:t>, д. 4, г. Екатеринбург, обл. Свердловс</w:t>
      </w:r>
      <w:r>
        <w:rPr>
          <w:rFonts w:ascii="Times New Roman" w:hAnsi="Times New Roman" w:cs="Times New Roman"/>
          <w:sz w:val="24"/>
          <w:szCs w:val="24"/>
        </w:rPr>
        <w:t>кая, № 304.</w:t>
      </w:r>
    </w:p>
    <w:p w:rsidR="0053244F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244F">
        <w:rPr>
          <w:rFonts w:ascii="Times New Roman" w:hAnsi="Times New Roman" w:cs="Times New Roman"/>
          <w:b/>
          <w:sz w:val="24"/>
          <w:szCs w:val="24"/>
        </w:rPr>
        <w:t>ЯВКА КРЕДИТОРА НЕ ПРИЗНАНА ОБЯЗАТЕЛЬНОЙ. Если понадобятся дополнительные документы, суд их запросит</w:t>
      </w:r>
      <w:r w:rsidRPr="005324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44F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244F" w:rsidRDefault="0053244F" w:rsidP="00A75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>Определение о принятии заявления к рассмотрению, назначении судебного заседания. 27.03.2020г.</w:t>
      </w:r>
    </w:p>
    <w:p w:rsidR="0053244F" w:rsidRPr="0053244F" w:rsidRDefault="0053244F" w:rsidP="00A75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44F" w:rsidRPr="0053244F" w:rsidRDefault="0053244F" w:rsidP="00A75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44F">
        <w:rPr>
          <w:rFonts w:ascii="Times New Roman" w:hAnsi="Times New Roman" w:cs="Times New Roman"/>
          <w:sz w:val="24"/>
          <w:szCs w:val="24"/>
        </w:rPr>
        <w:t xml:space="preserve">Арбитражный суд Свердловской области в составе судьи А.А. </w:t>
      </w:r>
      <w:proofErr w:type="spellStart"/>
      <w:r w:rsidRPr="0053244F">
        <w:rPr>
          <w:rFonts w:ascii="Times New Roman" w:hAnsi="Times New Roman" w:cs="Times New Roman"/>
          <w:sz w:val="24"/>
          <w:szCs w:val="24"/>
        </w:rPr>
        <w:t>Дурановского</w:t>
      </w:r>
      <w:proofErr w:type="spellEnd"/>
      <w:r w:rsidRPr="0053244F">
        <w:rPr>
          <w:rFonts w:ascii="Times New Roman" w:hAnsi="Times New Roman" w:cs="Times New Roman"/>
          <w:sz w:val="24"/>
          <w:szCs w:val="24"/>
        </w:rPr>
        <w:t xml:space="preserve"> в порядке взаимозаменяемости судьи А.О. Колинько, ознакомившись с возражением временного управляющего Беззубенко Т.А. </w:t>
      </w: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>на заявление Мироновой Валентины Леонидовны о включении в реестр требований кредиторов</w:t>
      </w: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53244F" w:rsidRPr="0053244F" w:rsidRDefault="0053244F" w:rsidP="00A75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244F">
        <w:rPr>
          <w:rFonts w:ascii="Times New Roman" w:hAnsi="Times New Roman" w:cs="Times New Roman"/>
          <w:b/>
          <w:sz w:val="24"/>
          <w:szCs w:val="24"/>
        </w:rPr>
        <w:t xml:space="preserve">ОПРЕДЕЛИЛ: </w:t>
      </w:r>
    </w:p>
    <w:p w:rsidR="0053244F" w:rsidRPr="0053244F" w:rsidRDefault="0053244F" w:rsidP="00A75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244F">
        <w:rPr>
          <w:rFonts w:ascii="Times New Roman" w:hAnsi="Times New Roman" w:cs="Times New Roman"/>
          <w:sz w:val="24"/>
          <w:szCs w:val="24"/>
        </w:rPr>
        <w:t xml:space="preserve">Рассмотрение возражений временного управляющего </w:t>
      </w: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>на заявление Мироновой Валентины Леонидовны о включении в реестр требований кредиторов назначить на 13 мая 2020 года на 10 час. 40 мин.</w:t>
      </w:r>
      <w:r w:rsidRPr="0053244F">
        <w:rPr>
          <w:rFonts w:ascii="Times New Roman" w:hAnsi="Times New Roman" w:cs="Times New Roman"/>
          <w:sz w:val="24"/>
          <w:szCs w:val="24"/>
        </w:rPr>
        <w:t xml:space="preserve"> в помещении суда по адресу: ул. </w:t>
      </w:r>
      <w:proofErr w:type="spellStart"/>
      <w:r w:rsidRPr="0053244F">
        <w:rPr>
          <w:rFonts w:ascii="Times New Roman" w:hAnsi="Times New Roman" w:cs="Times New Roman"/>
          <w:sz w:val="24"/>
          <w:szCs w:val="24"/>
        </w:rPr>
        <w:t>Шарташская</w:t>
      </w:r>
      <w:proofErr w:type="spellEnd"/>
      <w:r w:rsidRPr="0053244F">
        <w:rPr>
          <w:rFonts w:ascii="Times New Roman" w:hAnsi="Times New Roman" w:cs="Times New Roman"/>
          <w:sz w:val="24"/>
          <w:szCs w:val="24"/>
        </w:rPr>
        <w:t>, д. 4, г. Екатеринбург, обл. Свердловская, № 304.</w:t>
      </w:r>
    </w:p>
    <w:p w:rsidR="0053244F" w:rsidRDefault="0053244F" w:rsidP="00A75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>ЯВКА КРЕДИТОРА НЕ ПРИЗНАНА ОБЯЗАТЕЛЬНОЙ. Если понадобятся дополнительные документы, суд их запросит.</w:t>
      </w:r>
    </w:p>
    <w:p w:rsidR="0053244F" w:rsidRDefault="0053244F" w:rsidP="00A75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44F" w:rsidRDefault="0053244F" w:rsidP="00A75E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Определение о принятии заявления к рассмотрению, назначении судебного заседания.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53244F">
        <w:rPr>
          <w:rFonts w:ascii="Times New Roman" w:hAnsi="Times New Roman" w:cs="Times New Roman"/>
          <w:b/>
          <w:sz w:val="24"/>
          <w:szCs w:val="24"/>
          <w:u w:val="single"/>
        </w:rPr>
        <w:t>.03.2020г.</w:t>
      </w:r>
    </w:p>
    <w:p w:rsidR="0053244F" w:rsidRPr="00A75E6D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44F">
        <w:rPr>
          <w:rFonts w:ascii="Times New Roman" w:hAnsi="Times New Roman" w:cs="Times New Roman"/>
          <w:sz w:val="24"/>
          <w:szCs w:val="24"/>
        </w:rPr>
        <w:t xml:space="preserve">Арбитражный суд Свердловской области в составе судьи А.О. Колинько, рассмотрев возражения конкурсного управляющего </w:t>
      </w:r>
      <w:r w:rsidRPr="00A75E6D">
        <w:rPr>
          <w:rFonts w:ascii="Times New Roman" w:hAnsi="Times New Roman" w:cs="Times New Roman"/>
          <w:b/>
          <w:sz w:val="24"/>
          <w:szCs w:val="24"/>
          <w:u w:val="single"/>
        </w:rPr>
        <w:t>на требование Расторгуевой Екатерины Александровны</w:t>
      </w:r>
      <w:r w:rsidRPr="00A75E6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53244F" w:rsidRPr="00A75E6D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5E6D">
        <w:rPr>
          <w:rFonts w:ascii="Times New Roman" w:hAnsi="Times New Roman" w:cs="Times New Roman"/>
          <w:b/>
          <w:sz w:val="24"/>
          <w:szCs w:val="24"/>
        </w:rPr>
        <w:t xml:space="preserve">ОПРЕДЕЛИЛ: </w:t>
      </w:r>
    </w:p>
    <w:p w:rsidR="00A75E6D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5E6D">
        <w:rPr>
          <w:rFonts w:ascii="Times New Roman" w:hAnsi="Times New Roman" w:cs="Times New Roman"/>
          <w:b/>
          <w:sz w:val="24"/>
          <w:szCs w:val="24"/>
        </w:rPr>
        <w:lastRenderedPageBreak/>
        <w:t>Принять возражения конкурсного управляющего на требование Расторгуевой Екатерины Александровны к производству</w:t>
      </w:r>
      <w:r w:rsidRPr="0053244F">
        <w:rPr>
          <w:rFonts w:ascii="Times New Roman" w:hAnsi="Times New Roman" w:cs="Times New Roman"/>
          <w:sz w:val="24"/>
          <w:szCs w:val="24"/>
        </w:rPr>
        <w:t xml:space="preserve">. </w:t>
      </w:r>
      <w:r w:rsidRPr="00A75E6D">
        <w:rPr>
          <w:rFonts w:ascii="Times New Roman" w:hAnsi="Times New Roman" w:cs="Times New Roman"/>
          <w:b/>
          <w:sz w:val="24"/>
          <w:szCs w:val="24"/>
          <w:u w:val="single"/>
        </w:rPr>
        <w:t>Назначить рассмотрение возражений на требование Расторгуевой Екатерины Александровны на 20 апреля 2020 года на 11 час. 30 мин.</w:t>
      </w:r>
      <w:r w:rsidRPr="0053244F">
        <w:rPr>
          <w:rFonts w:ascii="Times New Roman" w:hAnsi="Times New Roman" w:cs="Times New Roman"/>
          <w:sz w:val="24"/>
          <w:szCs w:val="24"/>
        </w:rPr>
        <w:t xml:space="preserve"> Заявителю – доказательства вручения копии заявления кредитору (уведомление, возвращенный конверт), </w:t>
      </w:r>
      <w:r w:rsidRPr="00A75E6D">
        <w:rPr>
          <w:rFonts w:ascii="Times New Roman" w:hAnsi="Times New Roman" w:cs="Times New Roman"/>
          <w:b/>
          <w:sz w:val="24"/>
          <w:szCs w:val="24"/>
          <w:u w:val="single"/>
        </w:rPr>
        <w:t>Расторгуевой Е.А. –требование о включении в реестр требований кредиторов должника с приложенной первичной документацией (для приобщения в материалы дела).</w:t>
      </w:r>
      <w:r w:rsidRPr="0053244F">
        <w:rPr>
          <w:rFonts w:ascii="Times New Roman" w:hAnsi="Times New Roman" w:cs="Times New Roman"/>
          <w:sz w:val="24"/>
          <w:szCs w:val="24"/>
        </w:rPr>
        <w:t xml:space="preserve"> Адрес для корреспонденции: 620075 г. Екатеринбург ул. </w:t>
      </w:r>
      <w:proofErr w:type="spellStart"/>
      <w:r w:rsidRPr="0053244F">
        <w:rPr>
          <w:rFonts w:ascii="Times New Roman" w:hAnsi="Times New Roman" w:cs="Times New Roman"/>
          <w:sz w:val="24"/>
          <w:szCs w:val="24"/>
        </w:rPr>
        <w:t>Шарташская</w:t>
      </w:r>
      <w:proofErr w:type="spellEnd"/>
      <w:r w:rsidRPr="0053244F">
        <w:rPr>
          <w:rFonts w:ascii="Times New Roman" w:hAnsi="Times New Roman" w:cs="Times New Roman"/>
          <w:sz w:val="24"/>
          <w:szCs w:val="24"/>
        </w:rPr>
        <w:t>, 4.</w:t>
      </w:r>
    </w:p>
    <w:p w:rsidR="00A75E6D" w:rsidRDefault="00A75E6D" w:rsidP="00A75E6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244F" w:rsidRPr="00A75E6D" w:rsidRDefault="0053244F" w:rsidP="00A75E6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4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3244F" w:rsidRPr="00A7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1A9"/>
    <w:multiLevelType w:val="hybridMultilevel"/>
    <w:tmpl w:val="0534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11E"/>
    <w:multiLevelType w:val="hybridMultilevel"/>
    <w:tmpl w:val="B7C4713C"/>
    <w:lvl w:ilvl="0" w:tplc="43569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4B"/>
    <w:rsid w:val="00117BFB"/>
    <w:rsid w:val="0053244F"/>
    <w:rsid w:val="0060634B"/>
    <w:rsid w:val="00A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5C9F"/>
  <w15:chartTrackingRefBased/>
  <w15:docId w15:val="{EA40299B-8E53-4F00-8B4D-D1DD26F2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2020-04-23T15:39:00Z</dcterms:created>
  <dcterms:modified xsi:type="dcterms:W3CDTF">2020-04-23T15:51:00Z</dcterms:modified>
</cp:coreProperties>
</file>